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0" w:type="dxa"/>
        <w:tblLook w:val="04A0" w:firstRow="1" w:lastRow="0" w:firstColumn="1" w:lastColumn="0" w:noHBand="0" w:noVBand="1"/>
      </w:tblPr>
      <w:tblGrid>
        <w:gridCol w:w="623"/>
        <w:gridCol w:w="523"/>
        <w:gridCol w:w="2696"/>
        <w:gridCol w:w="1827"/>
        <w:gridCol w:w="3960"/>
        <w:gridCol w:w="1795"/>
        <w:gridCol w:w="2696"/>
      </w:tblGrid>
      <w:tr w:rsidR="004A6D02" w:rsidRPr="004A6D02" w:rsidTr="004A6D02">
        <w:trPr>
          <w:trHeight w:val="54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:rsidR="004A6D02" w:rsidRPr="004A6D02" w:rsidRDefault="004A6D02" w:rsidP="004A6D0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</w:rPr>
            </w:pPr>
            <w:r w:rsidRPr="004A6D02">
              <w:rPr>
                <w:rFonts w:ascii="Candara" w:eastAsia="Times New Roman" w:hAnsi="Candara" w:cs="Calibri"/>
                <w:b/>
                <w:bCs/>
                <w:color w:val="000000"/>
                <w:sz w:val="32"/>
                <w:szCs w:val="32"/>
              </w:rPr>
              <w:t>Week Six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4A6D02" w:rsidRPr="004A6D02" w:rsidRDefault="004A6D02" w:rsidP="004A6D0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A6D02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May 4th- 8th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02" w:rsidRPr="004A6D02" w:rsidRDefault="004A6D02" w:rsidP="004A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0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2190750</wp:posOffset>
                  </wp:positionV>
                  <wp:extent cx="733425" cy="12287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67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4A6D02" w:rsidRPr="004A6D02">
              <w:trPr>
                <w:trHeight w:val="5475"/>
                <w:tblCellSpacing w:w="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D02" w:rsidRPr="004A6D02" w:rsidRDefault="004A6D02" w:rsidP="004A6D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A6D0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THINK AND DO MONDAY</w:t>
                  </w:r>
                  <w:r w:rsidRPr="004A6D0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Think:</w:t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t xml:space="preserve"> What does it mean to be a good listener? Have you been a good </w:t>
                  </w:r>
                  <w:proofErr w:type="spellStart"/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t>listerner</w:t>
                  </w:r>
                  <w:proofErr w:type="spellEnd"/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t xml:space="preserve"> during the time at home?</w:t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Do:</w:t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t xml:space="preserve"> When an adult </w:t>
                  </w:r>
                  <w:proofErr w:type="gramStart"/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t>ask</w:t>
                  </w:r>
                  <w:proofErr w:type="gramEnd"/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t xml:space="preserve"> you to do something today, do it the first time and without complaining. </w:t>
                  </w:r>
                </w:p>
              </w:tc>
            </w:tr>
          </w:tbl>
          <w:p w:rsidR="004A6D02" w:rsidRPr="004A6D02" w:rsidRDefault="004A6D02" w:rsidP="004A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02" w:rsidRPr="004A6D02" w:rsidRDefault="004A6D02" w:rsidP="004A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D02">
              <w:rPr>
                <w:rFonts w:ascii="Calibri" w:eastAsia="Times New Roman" w:hAnsi="Calibri" w:cs="Calibri"/>
                <w:b/>
                <w:bCs/>
                <w:color w:val="000000"/>
              </w:rPr>
              <w:t>WRITE OR DRAW TUESDAY</w:t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Write a letter or draw a picture to someone who is elderly. It can be a grandparent, relative, friend, or someone you don't even know.</w:t>
            </w:r>
            <w:r w:rsidRPr="004A6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A6D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Mail It</w:t>
            </w:r>
            <w:r w:rsidRPr="004A6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Have an adult help you address the envelop and send it off. Don't forget the stamp!</w:t>
            </w:r>
            <w:r w:rsidRPr="004A6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A6D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The elderly </w:t>
            </w:r>
            <w:proofErr w:type="gramStart"/>
            <w:r w:rsidRPr="004A6D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have</w:t>
            </w:r>
            <w:proofErr w:type="gramEnd"/>
            <w:r w:rsidRPr="004A6D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not been able to have contact with a lot of people and I am certain your letter will make them smile!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02" w:rsidRPr="004A6D02" w:rsidRDefault="004A6D02" w:rsidP="004A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D02">
              <w:rPr>
                <w:rFonts w:ascii="Calibri" w:eastAsia="Times New Roman" w:hAnsi="Calibri" w:cs="Calibri"/>
                <w:b/>
                <w:bCs/>
                <w:color w:val="000000"/>
              </w:rPr>
              <w:t>YOUTUBE WEDNESDAY</w:t>
            </w:r>
            <w:r w:rsidRPr="004A6D0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4A6D0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4A6D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Go to YOUTUBE and listen to The Most Magnificent Thing by Ashley Spires.</w:t>
            </w:r>
            <w:r w:rsidRPr="004A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https://www.youtube.com/watch?v=GgECc3gKuTo</w:t>
            </w:r>
            <w:r w:rsidRPr="004A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4A6D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Discussion Questions:</w:t>
            </w:r>
            <w:r w:rsidRPr="004A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1. Tell a family member about something you have made or a skill you have tried to develop and how it made you feel when it didn't go the way you had planned.</w:t>
            </w:r>
            <w:r w:rsidRPr="004A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2. What emotion did the main character feel after things didn't go as planned? What did she decide to do to help her calm down?</w:t>
            </w:r>
            <w:r w:rsidRPr="004A6D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3. Share some things you have tried that help you calm down or release your feelings.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02" w:rsidRPr="004A6D02" w:rsidRDefault="004A6D02" w:rsidP="004A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6D02">
              <w:rPr>
                <w:rFonts w:ascii="Calibri" w:eastAsia="Times New Roman" w:hAnsi="Calibri" w:cs="Calibri"/>
                <w:b/>
                <w:bCs/>
                <w:color w:val="000000"/>
              </w:rPr>
              <w:t>HELPING THURSDAY</w:t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  <w:t>Help out another kid (brother, sister, cousin, friend)</w:t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  <w:t>For example:</w:t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  <w:t>Help them with their chores</w:t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  <w:t>Teach them how to tie their shoes, if younger</w:t>
            </w:r>
            <w:r w:rsidRPr="004A6D02">
              <w:rPr>
                <w:rFonts w:ascii="Calibri" w:eastAsia="Times New Roman" w:hAnsi="Calibri" w:cs="Calibri"/>
                <w:color w:val="000000"/>
              </w:rPr>
              <w:br/>
              <w:t>Play with them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02" w:rsidRPr="004A6D02" w:rsidRDefault="004A6D02" w:rsidP="004A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D0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600075</wp:posOffset>
                  </wp:positionV>
                  <wp:extent cx="1476375" cy="1514475"/>
                  <wp:effectExtent l="0" t="0" r="9525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1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xmlns:mc="http://schemas.openxmlformats.org/markup-compatibility/2006"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1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4A6D02" w:rsidRPr="004A6D02">
              <w:trPr>
                <w:trHeight w:val="5475"/>
                <w:tblCellSpacing w:w="0" w:type="dxa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D02" w:rsidRPr="004A6D02" w:rsidRDefault="004A6D02" w:rsidP="004A6D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6D0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GRATITUDE AND FUN FRIDAY</w:t>
                  </w:r>
                  <w:r w:rsidRPr="004A6D0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4A6D02">
                    <w:rPr>
                      <w:rFonts w:ascii="Calibri" w:eastAsia="Times New Roman" w:hAnsi="Calibri" w:cs="Calibri"/>
                      <w:color w:val="000000"/>
                    </w:rPr>
                    <w:br/>
                    <w:t>Have a family game night. Tell your family ONE thing you are thankful for and ask them to do the same!</w:t>
                  </w:r>
                </w:p>
              </w:tc>
            </w:tr>
          </w:tbl>
          <w:p w:rsidR="004A6D02" w:rsidRPr="004A6D02" w:rsidRDefault="004A6D02" w:rsidP="004A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F7BF2" w:rsidRDefault="004A6D02"/>
    <w:sectPr w:rsidR="00CF7BF2" w:rsidSect="004A6D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02"/>
    <w:rsid w:val="004A6D02"/>
    <w:rsid w:val="00626B98"/>
    <w:rsid w:val="009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0A82"/>
  <w15:chartTrackingRefBased/>
  <w15:docId w15:val="{9A2B3ABD-B696-4ECB-8BC2-4781DCC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GOHLKE</dc:creator>
  <cp:keywords/>
  <dc:description/>
  <cp:lastModifiedBy>KATIE GOHLKE</cp:lastModifiedBy>
  <cp:revision>1</cp:revision>
  <dcterms:created xsi:type="dcterms:W3CDTF">2020-04-03T18:47:00Z</dcterms:created>
  <dcterms:modified xsi:type="dcterms:W3CDTF">2020-04-03T18:48:00Z</dcterms:modified>
</cp:coreProperties>
</file>